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E5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แบบข้อมูลโครงการจัดซื้อจัดจ้างในรอบเดือน ตุลาคม 2567 ปีงบประมาณ พ.ศ.2568</w:t>
      </w:r>
    </w:p>
    <w:p w:rsidR="00262071" w:rsidRPr="003472CF" w:rsidRDefault="00262071" w:rsidP="0026207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472CF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สถานีตำรวจภูธรธวัชบุรี</w:t>
      </w:r>
    </w:p>
    <w:p w:rsidR="00262071" w:rsidRPr="003472CF" w:rsidRDefault="003472CF" w:rsidP="003472CF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ข้อมูล ณ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31 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เดือน</w:t>
      </w:r>
      <w:r w:rsidR="00CB311A" w:rsidRPr="003472CF">
        <w:rPr>
          <w:rFonts w:ascii="TH SarabunIT๙" w:hAnsi="TH SarabunIT๙" w:cs="TH SarabunIT๙" w:hint="cs"/>
          <w:sz w:val="36"/>
          <w:szCs w:val="36"/>
          <w:cs/>
        </w:rPr>
        <w:t xml:space="preserve"> ตุลาคม</w:t>
      </w:r>
      <w:r w:rsidR="00262071" w:rsidRPr="003472CF">
        <w:rPr>
          <w:rFonts w:ascii="TH SarabunIT๙" w:hAnsi="TH SarabunIT๙" w:cs="TH SarabunIT๙"/>
          <w:sz w:val="36"/>
          <w:szCs w:val="36"/>
          <w:cs/>
        </w:rPr>
        <w:t xml:space="preserve"> พ.ศ.2567</w:t>
      </w:r>
    </w:p>
    <w:tbl>
      <w:tblPr>
        <w:tblStyle w:val="a3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992"/>
        <w:gridCol w:w="850"/>
        <w:gridCol w:w="850"/>
        <w:gridCol w:w="993"/>
        <w:gridCol w:w="992"/>
        <w:gridCol w:w="1134"/>
        <w:gridCol w:w="1276"/>
        <w:gridCol w:w="992"/>
        <w:gridCol w:w="1276"/>
        <w:gridCol w:w="1134"/>
        <w:gridCol w:w="850"/>
        <w:gridCol w:w="851"/>
        <w:gridCol w:w="1134"/>
        <w:gridCol w:w="1134"/>
      </w:tblGrid>
      <w:tr w:rsidR="00CB311A" w:rsidTr="00437AE5">
        <w:tc>
          <w:tcPr>
            <w:tcW w:w="708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13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437AE5" w:rsidRDefault="00262071" w:rsidP="00437AE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437A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ชื่อหน่วยงาน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ประเภทหน่วยงาน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ชื่อรายการ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ข</w:t>
            </w: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องที่จัดซื้อจัดจ้าง</w:t>
            </w:r>
            <w:r w:rsidR="004F1492">
              <w:rPr>
                <w:rFonts w:ascii="TH SarabunIT๙" w:hAnsi="TH SarabunIT๙" w:cs="TH SarabunIT๙" w:hint="cs"/>
                <w:sz w:val="28"/>
                <w:cs/>
              </w:rPr>
              <w:t>ฯ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วงเงินงบประมาณที่ได้รับจัดสรร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276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สถานะ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50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ราคากลาง(บาท)</w:t>
            </w:r>
          </w:p>
        </w:tc>
        <w:tc>
          <w:tcPr>
            <w:tcW w:w="851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B311A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รายชื่อผู้ประกอบ</w:t>
            </w:r>
          </w:p>
          <w:p w:rsidR="00262071" w:rsidRPr="00262071" w:rsidRDefault="00262071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62071">
              <w:rPr>
                <w:rFonts w:ascii="TH SarabunIT๙" w:hAnsi="TH SarabunIT๙" w:cs="TH SarabunIT๙" w:hint="cs"/>
                <w:sz w:val="28"/>
                <w:cs/>
              </w:rPr>
              <w:t>การจัดซื้อจัดจ้างที่ได้รับคัดเลือก</w:t>
            </w:r>
          </w:p>
        </w:tc>
        <w:tc>
          <w:tcPr>
            <w:tcW w:w="1134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262071" w:rsidRPr="00262071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เลขที่โครงการในระบบ </w:t>
            </w:r>
            <w:r w:rsidR="00CB311A">
              <w:rPr>
                <w:rFonts w:ascii="TH SarabunIT๙" w:hAnsi="TH SarabunIT๙" w:cs="TH SarabunIT๙"/>
                <w:sz w:val="28"/>
              </w:rPr>
              <w:t>e</w:t>
            </w:r>
            <w:r>
              <w:rPr>
                <w:rFonts w:ascii="TH SarabunIT๙" w:hAnsi="TH SarabunIT๙" w:cs="TH SarabunIT๙"/>
                <w:sz w:val="28"/>
              </w:rPr>
              <w:t>-GP</w:t>
            </w:r>
          </w:p>
        </w:tc>
      </w:tr>
      <w:tr w:rsidR="00CB311A" w:rsidTr="00437AE5">
        <w:tc>
          <w:tcPr>
            <w:tcW w:w="708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136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12,400</w:t>
            </w:r>
          </w:p>
        </w:tc>
        <w:tc>
          <w:tcPr>
            <w:tcW w:w="992" w:type="dxa"/>
          </w:tcPr>
          <w:p w:rsid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4F1492" w:rsidRPr="004F1492" w:rsidRDefault="004F1492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4F1492" w:rsidRPr="00CB311A" w:rsidRDefault="004F1492" w:rsidP="00CB31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</w:t>
            </w:r>
            <w:r w:rsidR="00CB311A"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ฉพาะเจาะจง</w:t>
            </w:r>
          </w:p>
        </w:tc>
        <w:tc>
          <w:tcPr>
            <w:tcW w:w="850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2,425</w:t>
            </w:r>
          </w:p>
        </w:tc>
        <w:tc>
          <w:tcPr>
            <w:tcW w:w="851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2,425</w:t>
            </w:r>
          </w:p>
        </w:tc>
        <w:tc>
          <w:tcPr>
            <w:tcW w:w="1134" w:type="dxa"/>
          </w:tcPr>
          <w:p w:rsidR="004F1492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นางศิริพร บัวสมบัติ</w:t>
            </w:r>
          </w:p>
        </w:tc>
        <w:tc>
          <w:tcPr>
            <w:tcW w:w="1134" w:type="dxa"/>
          </w:tcPr>
          <w:p w:rsid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CB311A" w:rsidRPr="004F1492" w:rsidRDefault="00CB311A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472CF" w:rsidTr="00437AE5">
        <w:tc>
          <w:tcPr>
            <w:tcW w:w="708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1492">
              <w:rPr>
                <w:rFonts w:ascii="TH SarabunIT๙" w:hAnsi="TH SarabunIT๙" w:cs="TH SarabunIT๙" w:hint="cs"/>
                <w:sz w:val="28"/>
                <w:cs/>
              </w:rPr>
              <w:t>พ.ศ.2568</w:t>
            </w:r>
          </w:p>
        </w:tc>
        <w:tc>
          <w:tcPr>
            <w:tcW w:w="992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.ธวัชบุรี</w:t>
            </w:r>
          </w:p>
        </w:tc>
        <w:tc>
          <w:tcPr>
            <w:tcW w:w="850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ธวัชบุรี</w:t>
            </w:r>
          </w:p>
        </w:tc>
        <w:tc>
          <w:tcPr>
            <w:tcW w:w="850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ร้อยเอ็ด</w:t>
            </w:r>
          </w:p>
        </w:tc>
        <w:tc>
          <w:tcPr>
            <w:tcW w:w="993" w:type="dxa"/>
          </w:tcPr>
          <w:p w:rsidR="003472CF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ตำรวจแห่งชาติ</w:t>
            </w:r>
          </w:p>
        </w:tc>
        <w:tc>
          <w:tcPr>
            <w:tcW w:w="992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</w:p>
        </w:tc>
        <w:tc>
          <w:tcPr>
            <w:tcW w:w="1134" w:type="dxa"/>
          </w:tcPr>
          <w:p w:rsidR="003472CF" w:rsidRPr="003472CF" w:rsidRDefault="003472CF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3472CF" w:rsidRPr="003472CF" w:rsidRDefault="003472CF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472CF">
              <w:rPr>
                <w:rFonts w:ascii="TH SarabunIT๙" w:hAnsi="TH SarabunIT๙" w:cs="TH SarabunIT๙" w:hint="cs"/>
                <w:sz w:val="28"/>
                <w:cs/>
              </w:rPr>
              <w:t>32,900</w:t>
            </w:r>
          </w:p>
        </w:tc>
        <w:tc>
          <w:tcPr>
            <w:tcW w:w="992" w:type="dxa"/>
          </w:tcPr>
          <w:p w:rsidR="003472CF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ตร</w:t>
            </w:r>
            <w:proofErr w:type="spellEnd"/>
            <w:r>
              <w:rPr>
                <w:rFonts w:ascii="TH SarabunIT๙" w:hAnsi="TH SarabunIT๙" w:cs="TH SarabunIT๙"/>
                <w:sz w:val="28"/>
              </w:rPr>
              <w:t>.</w:t>
            </w:r>
          </w:p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3472CF" w:rsidRPr="004F1492" w:rsidRDefault="003472CF" w:rsidP="00C1776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:rsidR="003472CF" w:rsidRPr="00CB311A" w:rsidRDefault="003472CF" w:rsidP="00C1776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CB311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แบบเฉพาะเจาะจง</w:t>
            </w:r>
          </w:p>
        </w:tc>
        <w:tc>
          <w:tcPr>
            <w:tcW w:w="850" w:type="dxa"/>
          </w:tcPr>
          <w:p w:rsidR="003472CF" w:rsidRPr="00437AE5" w:rsidRDefault="00437AE5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851" w:type="dxa"/>
          </w:tcPr>
          <w:p w:rsidR="003472CF" w:rsidRDefault="00437AE5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4,980</w:t>
            </w:r>
          </w:p>
        </w:tc>
        <w:tc>
          <w:tcPr>
            <w:tcW w:w="1134" w:type="dxa"/>
          </w:tcPr>
          <w:p w:rsidR="003472CF" w:rsidRPr="00437AE5" w:rsidRDefault="00437AE5" w:rsidP="00CB31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นายเอก</w:t>
            </w:r>
            <w:proofErr w:type="spellStart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>ภัท</w:t>
            </w:r>
            <w:proofErr w:type="spellEnd"/>
            <w:r w:rsidRPr="00437AE5">
              <w:rPr>
                <w:rFonts w:ascii="TH SarabunIT๙" w:hAnsi="TH SarabunIT๙" w:cs="TH SarabunIT๙" w:hint="cs"/>
                <w:sz w:val="28"/>
                <w:cs/>
              </w:rPr>
              <w:t xml:space="preserve"> ไผ่นอก</w:t>
            </w:r>
          </w:p>
        </w:tc>
        <w:tc>
          <w:tcPr>
            <w:tcW w:w="1134" w:type="dxa"/>
          </w:tcPr>
          <w:p w:rsidR="003472CF" w:rsidRDefault="003472CF" w:rsidP="003472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8"/>
              </w:rPr>
              <w:t>e-GP</w:t>
            </w:r>
          </w:p>
          <w:p w:rsidR="003472CF" w:rsidRPr="003472CF" w:rsidRDefault="003472CF" w:rsidP="00CB311A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:rsidR="00262071" w:rsidRDefault="00262071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ตรวจแล้วถูกต้อง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3472CF" w:rsidRDefault="003472CF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E15B407" wp14:editId="21A87AF0">
            <wp:simplePos x="0" y="0"/>
            <wp:positionH relativeFrom="column">
              <wp:posOffset>3976370</wp:posOffset>
            </wp:positionH>
            <wp:positionV relativeFrom="paragraph">
              <wp:posOffset>17145</wp:posOffset>
            </wp:positionV>
            <wp:extent cx="786765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11A" w:rsidRDefault="00CB311A" w:rsidP="00CB311A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          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</w:t>
      </w:r>
    </w:p>
    <w:p w:rsidR="00CB311A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CB311A" w:rsidRPr="00262071" w:rsidRDefault="00CB311A" w:rsidP="00262071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</w:p>
    <w:sectPr w:rsidR="00CB311A" w:rsidRPr="00262071" w:rsidSect="003472CF">
      <w:pgSz w:w="16838" w:h="11906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37AE5"/>
    <w:rsid w:val="004662F4"/>
    <w:rsid w:val="0046668D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1168C"/>
    <w:rsid w:val="00511A75"/>
    <w:rsid w:val="00517FC8"/>
    <w:rsid w:val="00520B2A"/>
    <w:rsid w:val="00531187"/>
    <w:rsid w:val="0053673C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4FCC"/>
    <w:rsid w:val="007F5202"/>
    <w:rsid w:val="00806620"/>
    <w:rsid w:val="00842859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C41DD"/>
    <w:rsid w:val="00AE6AFE"/>
    <w:rsid w:val="00B04438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52B07"/>
    <w:rsid w:val="00E629CC"/>
    <w:rsid w:val="00E766CE"/>
    <w:rsid w:val="00E80154"/>
    <w:rsid w:val="00E861C3"/>
    <w:rsid w:val="00E940DC"/>
    <w:rsid w:val="00E9575B"/>
    <w:rsid w:val="00EB35EC"/>
    <w:rsid w:val="00EC1E15"/>
    <w:rsid w:val="00EE6B24"/>
    <w:rsid w:val="00EF3D23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66553"/>
    <w:rsid w:val="00F71B07"/>
    <w:rsid w:val="00F809A3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31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B31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4</cp:revision>
  <cp:lastPrinted>2024-12-25T04:08:00Z</cp:lastPrinted>
  <dcterms:created xsi:type="dcterms:W3CDTF">2024-12-11T06:38:00Z</dcterms:created>
  <dcterms:modified xsi:type="dcterms:W3CDTF">2024-12-25T04:08:00Z</dcterms:modified>
</cp:coreProperties>
</file>